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BD48" w14:textId="77777777" w:rsidR="007546F9" w:rsidRDefault="00BA49F7" w:rsidP="00154F91">
      <w:pPr>
        <w:spacing w:line="480" w:lineRule="auto"/>
        <w:rPr>
          <w:rFonts w:ascii="Times New Roman" w:hAnsi="Times New Roman"/>
        </w:rPr>
      </w:pPr>
      <w:r>
        <w:rPr>
          <w:rFonts w:ascii="Times New Roman" w:hAnsi="Times New Roman"/>
        </w:rPr>
        <w:t xml:space="preserve">The collaboration with Whitehaven High School has taught something not only to </w:t>
      </w:r>
      <w:proofErr w:type="gramStart"/>
      <w:r>
        <w:rPr>
          <w:rFonts w:ascii="Times New Roman" w:hAnsi="Times New Roman"/>
        </w:rPr>
        <w:t>myself</w:t>
      </w:r>
      <w:proofErr w:type="gramEnd"/>
      <w:r>
        <w:rPr>
          <w:rFonts w:ascii="Times New Roman" w:hAnsi="Times New Roman"/>
        </w:rPr>
        <w:t>, but also hopefully the entire class. Poverty was the main focus throughout the collaboration. Between the facts presented befo</w:t>
      </w:r>
      <w:r w:rsidR="002D7357">
        <w:rPr>
          <w:rFonts w:ascii="Times New Roman" w:hAnsi="Times New Roman"/>
        </w:rPr>
        <w:t>re the defining of poverty and hearing</w:t>
      </w:r>
      <w:r>
        <w:rPr>
          <w:rFonts w:ascii="Times New Roman" w:hAnsi="Times New Roman"/>
        </w:rPr>
        <w:t xml:space="preserve"> </w:t>
      </w:r>
      <w:r w:rsidR="002D7357">
        <w:rPr>
          <w:rFonts w:ascii="Times New Roman" w:hAnsi="Times New Roman"/>
        </w:rPr>
        <w:t>the actual definition</w:t>
      </w:r>
      <w:r w:rsidR="0010359A">
        <w:rPr>
          <w:rFonts w:ascii="Times New Roman" w:hAnsi="Times New Roman"/>
        </w:rPr>
        <w:t>s them</w:t>
      </w:r>
      <w:r>
        <w:rPr>
          <w:rFonts w:ascii="Times New Roman" w:hAnsi="Times New Roman"/>
        </w:rPr>
        <w:t>selves, I learned a lot more about poverty. Hearing other</w:t>
      </w:r>
      <w:r w:rsidR="00A874B1">
        <w:rPr>
          <w:rFonts w:ascii="Times New Roman" w:hAnsi="Times New Roman"/>
        </w:rPr>
        <w:t xml:space="preserve">s’ </w:t>
      </w:r>
      <w:r>
        <w:rPr>
          <w:rFonts w:ascii="Times New Roman" w:hAnsi="Times New Roman"/>
        </w:rPr>
        <w:t xml:space="preserve">opinions about poverty and what they think has opened my mind to the idea of poverty. I now have </w:t>
      </w:r>
      <w:r w:rsidR="0043535E">
        <w:rPr>
          <w:rFonts w:ascii="Times New Roman" w:hAnsi="Times New Roman"/>
        </w:rPr>
        <w:t xml:space="preserve">a better idea of what poverty is since I agreed with all the definitions presented. </w:t>
      </w:r>
      <w:r w:rsidR="00604960">
        <w:rPr>
          <w:rFonts w:ascii="Times New Roman" w:hAnsi="Times New Roman"/>
        </w:rPr>
        <w:t xml:space="preserve">Most of all, I learned how widespread poverty actually is. I had no idea how prevalent poverty is just in the city of Memphis alone. When we think of how poverty would look magnified to the whole country, it gets a little scary. </w:t>
      </w:r>
    </w:p>
    <w:p w14:paraId="4E3434B8" w14:textId="77777777" w:rsidR="007546F9" w:rsidRDefault="00604960" w:rsidP="00154F91">
      <w:pPr>
        <w:spacing w:line="480" w:lineRule="auto"/>
        <w:rPr>
          <w:rFonts w:ascii="Times New Roman" w:hAnsi="Times New Roman"/>
        </w:rPr>
      </w:pPr>
      <w:r>
        <w:rPr>
          <w:rFonts w:ascii="Times New Roman" w:hAnsi="Times New Roman"/>
        </w:rPr>
        <w:t xml:space="preserve">While I feel my definition was accurate, the other ones were also superb. I find that the definition given by my group was not as emotional as some of the others’ </w:t>
      </w:r>
      <w:r w:rsidR="0010359A">
        <w:rPr>
          <w:rFonts w:ascii="Times New Roman" w:hAnsi="Times New Roman"/>
        </w:rPr>
        <w:t>were</w:t>
      </w:r>
      <w:r>
        <w:rPr>
          <w:rFonts w:ascii="Times New Roman" w:hAnsi="Times New Roman"/>
        </w:rPr>
        <w:t>. Some of them we</w:t>
      </w:r>
      <w:r w:rsidR="002516A1">
        <w:rPr>
          <w:rFonts w:ascii="Times New Roman" w:hAnsi="Times New Roman"/>
        </w:rPr>
        <w:t>re very heartfelt and they almost</w:t>
      </w:r>
      <w:r>
        <w:rPr>
          <w:rFonts w:ascii="Times New Roman" w:hAnsi="Times New Roman"/>
        </w:rPr>
        <w:t xml:space="preserve"> want to make you call somebody immediately to f</w:t>
      </w:r>
      <w:r w:rsidR="007546F9">
        <w:rPr>
          <w:rFonts w:ascii="Times New Roman" w:hAnsi="Times New Roman"/>
        </w:rPr>
        <w:t xml:space="preserve">ix </w:t>
      </w:r>
      <w:r w:rsidR="002516A1">
        <w:rPr>
          <w:rFonts w:ascii="Times New Roman" w:hAnsi="Times New Roman"/>
        </w:rPr>
        <w:t>this situation</w:t>
      </w:r>
      <w:r w:rsidR="007546F9">
        <w:rPr>
          <w:rFonts w:ascii="Times New Roman" w:hAnsi="Times New Roman"/>
        </w:rPr>
        <w:t>. Although the definition given by my group did not include all of my ideas of what poverty is, it still accurately represented what all four of us thought.</w:t>
      </w:r>
      <w:r w:rsidR="00313F69">
        <w:rPr>
          <w:rFonts w:ascii="Times New Roman" w:hAnsi="Times New Roman"/>
        </w:rPr>
        <w:t xml:space="preserve"> </w:t>
      </w:r>
      <w:r w:rsidR="007546F9">
        <w:rPr>
          <w:rFonts w:ascii="Times New Roman" w:hAnsi="Times New Roman"/>
        </w:rPr>
        <w:t xml:space="preserve">So it wasn’t too different from what my definition of poverty was. </w:t>
      </w:r>
    </w:p>
    <w:p w14:paraId="43D74E36" w14:textId="2A2B6B1A" w:rsidR="00B10413" w:rsidRDefault="001A4DD4" w:rsidP="007546F9">
      <w:pPr>
        <w:spacing w:line="480" w:lineRule="auto"/>
        <w:rPr>
          <w:rFonts w:ascii="Times New Roman" w:hAnsi="Times New Roman"/>
        </w:rPr>
      </w:pPr>
      <w:r>
        <w:rPr>
          <w:rFonts w:ascii="Times New Roman" w:hAnsi="Times New Roman"/>
        </w:rPr>
        <w:t xml:space="preserve">The “Greater Memphis area” is described as the city of Memphis and its surrounding counties. </w:t>
      </w:r>
      <w:r w:rsidR="00ED0899">
        <w:rPr>
          <w:rFonts w:ascii="Times New Roman" w:hAnsi="Times New Roman"/>
        </w:rPr>
        <w:t xml:space="preserve">However, the main area that poverty effects is the city. The actual city is where you will see the effects of what poverty can do a society. This is due to many reasons. A major reason would be the lack of education. </w:t>
      </w:r>
      <w:r w:rsidR="00174B7D">
        <w:rPr>
          <w:rFonts w:ascii="Times New Roman" w:hAnsi="Times New Roman"/>
        </w:rPr>
        <w:t xml:space="preserve">Many people are not receiving the necessary skills to go out into the workforce knowing what to do. They are lacking skills essential to reach a position that will get them out of poverty. This might not be due to the people themselves. Some city schools do not have the best reputation for providing an </w:t>
      </w:r>
      <w:r w:rsidR="00174B7D">
        <w:rPr>
          <w:rFonts w:ascii="Times New Roman" w:hAnsi="Times New Roman"/>
        </w:rPr>
        <w:lastRenderedPageBreak/>
        <w:t>environment capable of producing wonderful scholars. The textbooks might be 10 years old and the school itself might be a terri</w:t>
      </w:r>
      <w:r w:rsidR="00313F69">
        <w:rPr>
          <w:rFonts w:ascii="Times New Roman" w:hAnsi="Times New Roman"/>
        </w:rPr>
        <w:t xml:space="preserve">ble condition. These factors </w:t>
      </w:r>
      <w:r w:rsidR="00174B7D">
        <w:rPr>
          <w:rFonts w:ascii="Times New Roman" w:hAnsi="Times New Roman"/>
        </w:rPr>
        <w:t>do not motivate students to learn. Instead they start engaging in activities during school that will distract themselves and other students. Eventually some students will be influenced to do things that will jeopardize their future, and that will ultimately lead them into poverty.</w:t>
      </w:r>
      <w:r w:rsidR="00B10413">
        <w:rPr>
          <w:rFonts w:ascii="Times New Roman" w:hAnsi="Times New Roman"/>
        </w:rPr>
        <w:t xml:space="preserve"> </w:t>
      </w:r>
    </w:p>
    <w:p w14:paraId="35E03F84" w14:textId="5EB87E23" w:rsidR="00CB2232" w:rsidRDefault="002D7357" w:rsidP="007546F9">
      <w:pPr>
        <w:spacing w:line="480" w:lineRule="auto"/>
        <w:rPr>
          <w:rFonts w:ascii="Times New Roman" w:hAnsi="Times New Roman"/>
        </w:rPr>
      </w:pPr>
      <w:r>
        <w:rPr>
          <w:rFonts w:ascii="Times New Roman" w:hAnsi="Times New Roman"/>
        </w:rPr>
        <w:t>In</w:t>
      </w:r>
      <w:r w:rsidR="00B10413">
        <w:rPr>
          <w:rFonts w:ascii="Times New Roman" w:hAnsi="Times New Roman"/>
        </w:rPr>
        <w:t xml:space="preserve"> terms of our economic system, the eradication of poverty is very beneficial. The more people we have out of poverty and </w:t>
      </w:r>
      <w:r w:rsidR="00313F69">
        <w:rPr>
          <w:rFonts w:ascii="Times New Roman" w:hAnsi="Times New Roman"/>
        </w:rPr>
        <w:t>working, the more money consumers</w:t>
      </w:r>
      <w:r>
        <w:rPr>
          <w:rFonts w:ascii="Times New Roman" w:hAnsi="Times New Roman"/>
        </w:rPr>
        <w:t xml:space="preserve"> will</w:t>
      </w:r>
      <w:r w:rsidR="00313F69">
        <w:rPr>
          <w:rFonts w:ascii="Times New Roman" w:hAnsi="Times New Roman"/>
        </w:rPr>
        <w:t xml:space="preserve"> </w:t>
      </w:r>
      <w:r w:rsidR="00B10413">
        <w:rPr>
          <w:rFonts w:ascii="Times New Roman" w:hAnsi="Times New Roman"/>
        </w:rPr>
        <w:t>have. Consumers can spend that money on goods boos</w:t>
      </w:r>
      <w:bookmarkStart w:id="0" w:name="_GoBack"/>
      <w:bookmarkEnd w:id="0"/>
      <w:r w:rsidR="00B10413">
        <w:rPr>
          <w:rFonts w:ascii="Times New Roman" w:hAnsi="Times New Roman"/>
        </w:rPr>
        <w:t xml:space="preserve">ting the economy. </w:t>
      </w:r>
      <w:r w:rsidR="00CB2232">
        <w:rPr>
          <w:rFonts w:ascii="Times New Roman" w:hAnsi="Times New Roman"/>
        </w:rPr>
        <w:t>The producer will have more o</w:t>
      </w:r>
      <w:r w:rsidR="00BC606B">
        <w:rPr>
          <w:rFonts w:ascii="Times New Roman" w:hAnsi="Times New Roman"/>
        </w:rPr>
        <w:t xml:space="preserve">pportunity to hire more workers, </w:t>
      </w:r>
      <w:r w:rsidR="00CB2232">
        <w:rPr>
          <w:rFonts w:ascii="Times New Roman" w:hAnsi="Times New Roman"/>
        </w:rPr>
        <w:t>therefore bring</w:t>
      </w:r>
      <w:r w:rsidR="00BC606B">
        <w:rPr>
          <w:rFonts w:ascii="Times New Roman" w:hAnsi="Times New Roman"/>
        </w:rPr>
        <w:t>ing</w:t>
      </w:r>
      <w:r w:rsidR="00CB2232">
        <w:rPr>
          <w:rFonts w:ascii="Times New Roman" w:hAnsi="Times New Roman"/>
        </w:rPr>
        <w:t xml:space="preserve"> even more people out of poverty. This will lead </w:t>
      </w:r>
      <w:r w:rsidR="00BC606B">
        <w:rPr>
          <w:rFonts w:ascii="Times New Roman" w:hAnsi="Times New Roman"/>
        </w:rPr>
        <w:t>into an ongoing cycle that will contri</w:t>
      </w:r>
      <w:r w:rsidR="00665196">
        <w:rPr>
          <w:rFonts w:ascii="Times New Roman" w:hAnsi="Times New Roman"/>
        </w:rPr>
        <w:t>bute</w:t>
      </w:r>
      <w:r w:rsidR="00CB2232">
        <w:rPr>
          <w:rFonts w:ascii="Times New Roman" w:hAnsi="Times New Roman"/>
        </w:rPr>
        <w:t xml:space="preserve"> to economic growth.</w:t>
      </w:r>
      <w:r w:rsidR="00B10413">
        <w:rPr>
          <w:rFonts w:ascii="Times New Roman" w:hAnsi="Times New Roman"/>
        </w:rPr>
        <w:t xml:space="preserve"> </w:t>
      </w:r>
      <w:r w:rsidR="00CB2232">
        <w:rPr>
          <w:rFonts w:ascii="Times New Roman" w:hAnsi="Times New Roman"/>
        </w:rPr>
        <w:t xml:space="preserve">The eradication of </w:t>
      </w:r>
      <w:r w:rsidR="00B87C55">
        <w:rPr>
          <w:rFonts w:ascii="Times New Roman" w:hAnsi="Times New Roman"/>
        </w:rPr>
        <w:t xml:space="preserve">poverty </w:t>
      </w:r>
      <w:r w:rsidR="00CB2232">
        <w:rPr>
          <w:rFonts w:ascii="Times New Roman" w:hAnsi="Times New Roman"/>
        </w:rPr>
        <w:t>leads to a cycle that build</w:t>
      </w:r>
      <w:r w:rsidR="009E6918">
        <w:rPr>
          <w:rFonts w:ascii="Times New Roman" w:hAnsi="Times New Roman"/>
        </w:rPr>
        <w:t>s</w:t>
      </w:r>
      <w:r w:rsidR="00CB2232">
        <w:rPr>
          <w:rFonts w:ascii="Times New Roman" w:hAnsi="Times New Roman"/>
        </w:rPr>
        <w:t xml:space="preserve"> an economy so strong that it is almost untouchable. </w:t>
      </w:r>
    </w:p>
    <w:p w14:paraId="76F172E2" w14:textId="66CBFFAC" w:rsidR="005075E2" w:rsidRDefault="00CB2232" w:rsidP="007546F9">
      <w:pPr>
        <w:spacing w:line="480" w:lineRule="auto"/>
        <w:rPr>
          <w:rFonts w:ascii="Times New Roman" w:hAnsi="Times New Roman"/>
        </w:rPr>
      </w:pPr>
      <w:r>
        <w:rPr>
          <w:rFonts w:ascii="Times New Roman" w:hAnsi="Times New Roman"/>
        </w:rPr>
        <w:t xml:space="preserve">I feel that the best way to fix the future is to start in the present. To eradicate poverty, we have to build the knowledge in the youth. Lifting this city to a place where poverty is almost invisible requires a community effort. We need the government to put actions into place that will provide the youth with the necessary tools to succeed. </w:t>
      </w:r>
      <w:r w:rsidR="00C63E0F">
        <w:rPr>
          <w:rFonts w:ascii="Times New Roman" w:hAnsi="Times New Roman"/>
        </w:rPr>
        <w:t>We nee</w:t>
      </w:r>
      <w:r w:rsidR="00030506">
        <w:rPr>
          <w:rFonts w:ascii="Times New Roman" w:hAnsi="Times New Roman"/>
        </w:rPr>
        <w:t xml:space="preserve">d the people to be receptive </w:t>
      </w:r>
      <w:r w:rsidR="00AB3489">
        <w:rPr>
          <w:rFonts w:ascii="Times New Roman" w:hAnsi="Times New Roman"/>
        </w:rPr>
        <w:t xml:space="preserve">of these </w:t>
      </w:r>
      <w:r w:rsidR="00030506">
        <w:rPr>
          <w:rFonts w:ascii="Times New Roman" w:hAnsi="Times New Roman"/>
        </w:rPr>
        <w:t xml:space="preserve">actions. With both parties in conjunction, we build a future in which the </w:t>
      </w:r>
      <w:r w:rsidR="00CB1BFE">
        <w:rPr>
          <w:rFonts w:ascii="Times New Roman" w:hAnsi="Times New Roman"/>
        </w:rPr>
        <w:t>action of one person affects</w:t>
      </w:r>
      <w:r w:rsidR="00030506">
        <w:rPr>
          <w:rFonts w:ascii="Times New Roman" w:hAnsi="Times New Roman"/>
        </w:rPr>
        <w:t xml:space="preserve"> their whole community. Ensuring that students are in class </w:t>
      </w:r>
      <w:r w:rsidR="00CB1BFE">
        <w:rPr>
          <w:rFonts w:ascii="Times New Roman" w:hAnsi="Times New Roman"/>
        </w:rPr>
        <w:t>learning</w:t>
      </w:r>
      <w:r w:rsidR="00030506">
        <w:rPr>
          <w:rFonts w:ascii="Times New Roman" w:hAnsi="Times New Roman"/>
        </w:rPr>
        <w:t xml:space="preserve"> is the best way to do this. Knowledge gives you the key to a brighter future and it’s time that people start accepting it.</w:t>
      </w:r>
    </w:p>
    <w:sectPr w:rsidR="005075E2" w:rsidSect="00B25DB5">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F566" w14:textId="77777777" w:rsidR="006739CB" w:rsidRDefault="006739CB">
      <w:r>
        <w:separator/>
      </w:r>
    </w:p>
  </w:endnote>
  <w:endnote w:type="continuationSeparator" w:id="0">
    <w:p w14:paraId="24262EDF" w14:textId="77777777" w:rsidR="006739CB" w:rsidRDefault="0067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11B9B" w14:textId="77777777" w:rsidR="00B25DB5" w:rsidRDefault="00B25DB5" w:rsidP="00347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F91">
      <w:rPr>
        <w:rStyle w:val="PageNumber"/>
        <w:noProof/>
      </w:rPr>
      <w:t>2</w:t>
    </w:r>
    <w:r>
      <w:rPr>
        <w:rStyle w:val="PageNumber"/>
      </w:rPr>
      <w:fldChar w:fldCharType="end"/>
    </w:r>
  </w:p>
  <w:p w14:paraId="12ED08FD" w14:textId="77777777" w:rsidR="00B25DB5" w:rsidRDefault="00B25DB5" w:rsidP="003479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D67E" w14:textId="77777777" w:rsidR="00B25DB5" w:rsidRDefault="00B25DB5" w:rsidP="00347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F91">
      <w:rPr>
        <w:rStyle w:val="PageNumber"/>
        <w:noProof/>
      </w:rPr>
      <w:t>1</w:t>
    </w:r>
    <w:r>
      <w:rPr>
        <w:rStyle w:val="PageNumber"/>
      </w:rPr>
      <w:fldChar w:fldCharType="end"/>
    </w:r>
  </w:p>
  <w:p w14:paraId="481F91BD" w14:textId="77777777" w:rsidR="00B25DB5" w:rsidRDefault="00B25DB5" w:rsidP="003479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75A24" w14:textId="77777777" w:rsidR="006739CB" w:rsidRDefault="006739CB">
      <w:r>
        <w:separator/>
      </w:r>
    </w:p>
  </w:footnote>
  <w:footnote w:type="continuationSeparator" w:id="0">
    <w:p w14:paraId="67D68E2E" w14:textId="77777777" w:rsidR="006739CB" w:rsidRDefault="0067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FC3FA" w14:textId="77777777" w:rsidR="00B25DB5" w:rsidRPr="00154F91" w:rsidRDefault="00B25DB5">
    <w:pPr>
      <w:pStyle w:val="Header"/>
      <w:rPr>
        <w:sz w:val="22"/>
        <w:szCs w:val="22"/>
      </w:rPr>
    </w:pPr>
    <w:r>
      <w:tab/>
    </w:r>
    <w:r>
      <w:tab/>
    </w:r>
    <w:r w:rsidRPr="00154F91">
      <w:rPr>
        <w:sz w:val="22"/>
        <w:szCs w:val="22"/>
      </w:rPr>
      <w:t>Christopher Costict</w:t>
    </w:r>
  </w:p>
  <w:p w14:paraId="74DE18D2" w14:textId="3D9CCFF3" w:rsidR="00B25DB5" w:rsidRPr="00154F91" w:rsidRDefault="00271B73">
    <w:pPr>
      <w:pStyle w:val="Header"/>
      <w:rPr>
        <w:sz w:val="22"/>
        <w:szCs w:val="22"/>
      </w:rPr>
    </w:pPr>
    <w:r w:rsidRPr="00154F91">
      <w:rPr>
        <w:sz w:val="22"/>
        <w:szCs w:val="22"/>
      </w:rPr>
      <w:tab/>
    </w:r>
    <w:r w:rsidRPr="00154F91">
      <w:rPr>
        <w:sz w:val="22"/>
        <w:szCs w:val="22"/>
      </w:rPr>
      <w:tab/>
    </w:r>
    <w:r w:rsidR="00E03C0F" w:rsidRPr="00154F91">
      <w:rPr>
        <w:sz w:val="22"/>
        <w:szCs w:val="22"/>
      </w:rPr>
      <w:t>AP</w:t>
    </w:r>
    <w:r w:rsidR="00B25DB5" w:rsidRPr="00154F91">
      <w:rPr>
        <w:sz w:val="22"/>
        <w:szCs w:val="22"/>
      </w:rPr>
      <w:t xml:space="preserve"> Macroeconomics </w:t>
    </w:r>
    <w:r w:rsidR="00154F91" w:rsidRPr="00154F91">
      <w:rPr>
        <w:sz w:val="22"/>
        <w:szCs w:val="22"/>
      </w:rPr>
      <w:t>–Spring 2014</w:t>
    </w:r>
  </w:p>
  <w:p w14:paraId="076B29AD" w14:textId="2CEEF532" w:rsidR="00B25DB5" w:rsidRPr="00154F91" w:rsidRDefault="00B25DB5">
    <w:pPr>
      <w:pStyle w:val="Header"/>
      <w:rPr>
        <w:sz w:val="22"/>
        <w:szCs w:val="22"/>
      </w:rPr>
    </w:pPr>
    <w:r w:rsidRPr="00154F91">
      <w:rPr>
        <w:sz w:val="22"/>
        <w:szCs w:val="22"/>
      </w:rPr>
      <w:tab/>
    </w:r>
    <w:r w:rsidRPr="00154F91">
      <w:rPr>
        <w:sz w:val="22"/>
        <w:szCs w:val="22"/>
      </w:rPr>
      <w:tab/>
    </w:r>
    <w:r w:rsidR="00154F91" w:rsidRPr="00154F91">
      <w:rPr>
        <w:sz w:val="22"/>
        <w:szCs w:val="22"/>
      </w:rPr>
      <w:t>Southwind High School</w:t>
    </w:r>
  </w:p>
  <w:p w14:paraId="36A682A6" w14:textId="66413F4D" w:rsidR="00154F91" w:rsidRPr="00154F91" w:rsidRDefault="00154F91" w:rsidP="00154F91">
    <w:pPr>
      <w:pStyle w:val="Header"/>
      <w:jc w:val="right"/>
      <w:rPr>
        <w:sz w:val="22"/>
        <w:szCs w:val="22"/>
      </w:rPr>
    </w:pPr>
    <w:r w:rsidRPr="00154F91">
      <w:rPr>
        <w:sz w:val="22"/>
        <w:szCs w:val="22"/>
      </w:rPr>
      <w:t>Memphis, TN</w:t>
    </w:r>
  </w:p>
  <w:p w14:paraId="352A8F37" w14:textId="06E09243" w:rsidR="00B25DB5" w:rsidRDefault="00492E5F">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86"/>
    <w:rsid w:val="00030506"/>
    <w:rsid w:val="0010359A"/>
    <w:rsid w:val="00154F91"/>
    <w:rsid w:val="00174B7D"/>
    <w:rsid w:val="001A4DD4"/>
    <w:rsid w:val="002516A1"/>
    <w:rsid w:val="00271B73"/>
    <w:rsid w:val="002D7357"/>
    <w:rsid w:val="00313F69"/>
    <w:rsid w:val="00347986"/>
    <w:rsid w:val="0036364C"/>
    <w:rsid w:val="0043535E"/>
    <w:rsid w:val="00492E5F"/>
    <w:rsid w:val="005075E2"/>
    <w:rsid w:val="00604960"/>
    <w:rsid w:val="00665196"/>
    <w:rsid w:val="006739CB"/>
    <w:rsid w:val="007546F9"/>
    <w:rsid w:val="008500FE"/>
    <w:rsid w:val="00887805"/>
    <w:rsid w:val="009E6918"/>
    <w:rsid w:val="00A874B1"/>
    <w:rsid w:val="00AB3489"/>
    <w:rsid w:val="00B10413"/>
    <w:rsid w:val="00B25DB5"/>
    <w:rsid w:val="00B87C55"/>
    <w:rsid w:val="00BA49F7"/>
    <w:rsid w:val="00BC606B"/>
    <w:rsid w:val="00C204F2"/>
    <w:rsid w:val="00C63E0F"/>
    <w:rsid w:val="00CB1BFE"/>
    <w:rsid w:val="00CB2232"/>
    <w:rsid w:val="00E03C0F"/>
    <w:rsid w:val="00E757BF"/>
    <w:rsid w:val="00ED08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7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E6"/>
  </w:style>
  <w:style w:type="paragraph" w:styleId="Heading1">
    <w:name w:val="heading 1"/>
    <w:basedOn w:val="Normal"/>
    <w:next w:val="Normal"/>
    <w:link w:val="Heading1Char"/>
    <w:uiPriority w:val="9"/>
    <w:qFormat/>
    <w:rsid w:val="003636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64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36364C"/>
    <w:pPr>
      <w:tabs>
        <w:tab w:val="center" w:pos="4320"/>
        <w:tab w:val="right" w:pos="8640"/>
      </w:tabs>
    </w:pPr>
  </w:style>
  <w:style w:type="character" w:customStyle="1" w:styleId="HeaderChar">
    <w:name w:val="Header Char"/>
    <w:basedOn w:val="DefaultParagraphFont"/>
    <w:link w:val="Header"/>
    <w:uiPriority w:val="99"/>
    <w:rsid w:val="0036364C"/>
  </w:style>
  <w:style w:type="paragraph" w:styleId="Footer">
    <w:name w:val="footer"/>
    <w:basedOn w:val="Normal"/>
    <w:link w:val="FooterChar"/>
    <w:uiPriority w:val="99"/>
    <w:unhideWhenUsed/>
    <w:rsid w:val="0036364C"/>
    <w:pPr>
      <w:tabs>
        <w:tab w:val="center" w:pos="4320"/>
        <w:tab w:val="right" w:pos="8640"/>
      </w:tabs>
    </w:pPr>
  </w:style>
  <w:style w:type="character" w:customStyle="1" w:styleId="FooterChar">
    <w:name w:val="Footer Char"/>
    <w:basedOn w:val="DefaultParagraphFont"/>
    <w:link w:val="Footer"/>
    <w:uiPriority w:val="99"/>
    <w:rsid w:val="0036364C"/>
  </w:style>
  <w:style w:type="character" w:styleId="PageNumber">
    <w:name w:val="page number"/>
    <w:basedOn w:val="DefaultParagraphFont"/>
    <w:uiPriority w:val="99"/>
    <w:semiHidden/>
    <w:unhideWhenUsed/>
    <w:rsid w:val="00347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E6"/>
  </w:style>
  <w:style w:type="paragraph" w:styleId="Heading1">
    <w:name w:val="heading 1"/>
    <w:basedOn w:val="Normal"/>
    <w:next w:val="Normal"/>
    <w:link w:val="Heading1Char"/>
    <w:uiPriority w:val="9"/>
    <w:qFormat/>
    <w:rsid w:val="003636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64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36364C"/>
    <w:pPr>
      <w:tabs>
        <w:tab w:val="center" w:pos="4320"/>
        <w:tab w:val="right" w:pos="8640"/>
      </w:tabs>
    </w:pPr>
  </w:style>
  <w:style w:type="character" w:customStyle="1" w:styleId="HeaderChar">
    <w:name w:val="Header Char"/>
    <w:basedOn w:val="DefaultParagraphFont"/>
    <w:link w:val="Header"/>
    <w:uiPriority w:val="99"/>
    <w:rsid w:val="0036364C"/>
  </w:style>
  <w:style w:type="paragraph" w:styleId="Footer">
    <w:name w:val="footer"/>
    <w:basedOn w:val="Normal"/>
    <w:link w:val="FooterChar"/>
    <w:uiPriority w:val="99"/>
    <w:unhideWhenUsed/>
    <w:rsid w:val="0036364C"/>
    <w:pPr>
      <w:tabs>
        <w:tab w:val="center" w:pos="4320"/>
        <w:tab w:val="right" w:pos="8640"/>
      </w:tabs>
    </w:pPr>
  </w:style>
  <w:style w:type="character" w:customStyle="1" w:styleId="FooterChar">
    <w:name w:val="Footer Char"/>
    <w:basedOn w:val="DefaultParagraphFont"/>
    <w:link w:val="Footer"/>
    <w:uiPriority w:val="99"/>
    <w:rsid w:val="0036364C"/>
  </w:style>
  <w:style w:type="character" w:styleId="PageNumber">
    <w:name w:val="page number"/>
    <w:basedOn w:val="DefaultParagraphFont"/>
    <w:uiPriority w:val="99"/>
    <w:semiHidden/>
    <w:unhideWhenUsed/>
    <w:rsid w:val="00347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BB96A3-A3DF-42C5-896B-98771F92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Biba Kavass</cp:lastModifiedBy>
  <cp:revision>2</cp:revision>
  <dcterms:created xsi:type="dcterms:W3CDTF">2014-04-10T01:57:00Z</dcterms:created>
  <dcterms:modified xsi:type="dcterms:W3CDTF">2014-04-10T01:57:00Z</dcterms:modified>
</cp:coreProperties>
</file>